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32" w:rsidRDefault="00BF32CC">
      <w:pPr>
        <w:spacing w:before="158"/>
        <w:ind w:left="1816" w:right="1822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292032" w:rsidRDefault="00292032">
      <w:pPr>
        <w:pStyle w:val="a3"/>
        <w:spacing w:before="3"/>
        <w:rPr>
          <w:b/>
          <w:sz w:val="21"/>
        </w:rPr>
      </w:pPr>
    </w:p>
    <w:p w:rsidR="00292032" w:rsidRDefault="00BF32CC">
      <w:pPr>
        <w:ind w:left="1816" w:right="1826"/>
        <w:jc w:val="center"/>
        <w:rPr>
          <w:b/>
          <w:sz w:val="24"/>
        </w:rPr>
      </w:pPr>
      <w:r>
        <w:pict>
          <v:rect id="_x0000_s1026" style="position:absolute;left:0;text-align:left;margin-left:83.65pt;margin-top:16.85pt;width:470.7pt;height:1.4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Тарбагатайская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школа»</w:t>
      </w:r>
    </w:p>
    <w:p w:rsidR="00292032" w:rsidRDefault="00292032">
      <w:pPr>
        <w:pStyle w:val="a3"/>
        <w:spacing w:before="3"/>
        <w:rPr>
          <w:b/>
          <w:sz w:val="6"/>
        </w:rPr>
      </w:pPr>
    </w:p>
    <w:p w:rsidR="00292032" w:rsidRDefault="00BF32CC">
      <w:pPr>
        <w:spacing w:before="91"/>
        <w:ind w:left="222" w:right="7196"/>
        <w:rPr>
          <w:sz w:val="20"/>
        </w:rPr>
      </w:pPr>
      <w:r>
        <w:rPr>
          <w:sz w:val="20"/>
        </w:rPr>
        <w:t>671110</w:t>
      </w:r>
      <w:r>
        <w:rPr>
          <w:spacing w:val="-7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5"/>
          <w:sz w:val="20"/>
        </w:rPr>
        <w:t xml:space="preserve"> </w:t>
      </w:r>
      <w:r>
        <w:rPr>
          <w:sz w:val="20"/>
        </w:rPr>
        <w:t>Бурятия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Тарбагатайский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район,</w:t>
      </w:r>
    </w:p>
    <w:p w:rsidR="00292032" w:rsidRDefault="00BF32CC">
      <w:pPr>
        <w:spacing w:before="1"/>
        <w:ind w:left="222" w:right="6982"/>
        <w:rPr>
          <w:sz w:val="20"/>
        </w:rPr>
      </w:pPr>
      <w:r>
        <w:rPr>
          <w:sz w:val="20"/>
        </w:rPr>
        <w:t xml:space="preserve">с. Тарбагатай, </w:t>
      </w:r>
      <w:proofErr w:type="spellStart"/>
      <w:r>
        <w:rPr>
          <w:sz w:val="20"/>
        </w:rPr>
        <w:t>ул.Некрасова</w:t>
      </w:r>
      <w:proofErr w:type="spellEnd"/>
      <w:r>
        <w:rPr>
          <w:sz w:val="20"/>
        </w:rPr>
        <w:t>, 5</w:t>
      </w:r>
      <w:r>
        <w:rPr>
          <w:spacing w:val="-47"/>
          <w:sz w:val="20"/>
        </w:rPr>
        <w:t xml:space="preserve"> </w:t>
      </w:r>
      <w:r>
        <w:rPr>
          <w:sz w:val="20"/>
        </w:rPr>
        <w:t>тел</w:t>
      </w:r>
      <w:r>
        <w:rPr>
          <w:spacing w:val="-2"/>
          <w:sz w:val="20"/>
        </w:rPr>
        <w:t xml:space="preserve"> </w:t>
      </w:r>
      <w:r>
        <w:rPr>
          <w:sz w:val="20"/>
        </w:rPr>
        <w:t>8(30146) 56075</w:t>
      </w:r>
    </w:p>
    <w:p w:rsidR="00292032" w:rsidRDefault="00BF32CC">
      <w:pPr>
        <w:spacing w:line="228" w:lineRule="exact"/>
        <w:ind w:left="222"/>
        <w:rPr>
          <w:sz w:val="20"/>
        </w:rPr>
      </w:pPr>
      <w:r>
        <w:rPr>
          <w:sz w:val="20"/>
        </w:rPr>
        <w:t>E-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tarbagatayschool000@mail.ru</w:t>
        </w:r>
      </w:hyperlink>
    </w:p>
    <w:p w:rsidR="00292032" w:rsidRDefault="00292032">
      <w:pPr>
        <w:pStyle w:val="a3"/>
        <w:rPr>
          <w:sz w:val="20"/>
        </w:rPr>
      </w:pPr>
    </w:p>
    <w:p w:rsidR="00292032" w:rsidRDefault="00292032">
      <w:pPr>
        <w:pStyle w:val="a3"/>
        <w:spacing w:before="4"/>
        <w:rPr>
          <w:sz w:val="27"/>
        </w:rPr>
      </w:pPr>
    </w:p>
    <w:p w:rsidR="00292032" w:rsidRDefault="00BF32CC">
      <w:pPr>
        <w:pStyle w:val="a4"/>
      </w:pPr>
      <w:r>
        <w:t>Учебный</w:t>
      </w:r>
      <w:r>
        <w:rPr>
          <w:spacing w:val="-5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график</w:t>
      </w:r>
    </w:p>
    <w:p w:rsidR="00292032" w:rsidRDefault="00BF32CC">
      <w:pPr>
        <w:pStyle w:val="a3"/>
        <w:spacing w:before="252" w:line="276" w:lineRule="auto"/>
        <w:ind w:left="222" w:right="206"/>
      </w:pPr>
      <w:r>
        <w:t>Учебный план и расписание ДО обучающихся в МБОУ «</w:t>
      </w:r>
      <w:proofErr w:type="spellStart"/>
      <w:r>
        <w:t>Тарбагатайская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>
        <w:t>составлен</w:t>
      </w:r>
      <w:r>
        <w:rPr>
          <w:spacing w:val="-57"/>
        </w:rPr>
        <w:t xml:space="preserve"> </w:t>
      </w:r>
      <w:r>
        <w:t>с учетом современных требований, направленных на совершенствование учебного</w:t>
      </w:r>
      <w:r>
        <w:rPr>
          <w:spacing w:val="1"/>
        </w:rPr>
        <w:t xml:space="preserve"> </w:t>
      </w:r>
      <w:r>
        <w:t>процесса в условиях модернизации Российского образования,</w:t>
      </w:r>
      <w:r>
        <w:rPr>
          <w:spacing w:val="1"/>
        </w:rPr>
        <w:t xml:space="preserve"> </w:t>
      </w:r>
      <w:r>
        <w:t>на основе нормативно-</w:t>
      </w:r>
      <w:r>
        <w:rPr>
          <w:spacing w:val="1"/>
        </w:rPr>
        <w:t xml:space="preserve"> </w:t>
      </w:r>
      <w:r>
        <w:t>правовых документов, регламентирующих реализацию учебного плана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proofErr w:type="spellStart"/>
      <w:r>
        <w:t>Тарбагатайская</w:t>
      </w:r>
      <w:proofErr w:type="spellEnd"/>
      <w:r>
        <w:rPr>
          <w:spacing w:val="2"/>
        </w:rPr>
        <w:t xml:space="preserve"> </w:t>
      </w:r>
      <w:r>
        <w:t>СОШ»:</w:t>
      </w:r>
    </w:p>
    <w:p w:rsidR="00292032" w:rsidRDefault="00BF32CC">
      <w:pPr>
        <w:pStyle w:val="a5"/>
        <w:numPr>
          <w:ilvl w:val="0"/>
          <w:numId w:val="2"/>
        </w:numPr>
        <w:tabs>
          <w:tab w:val="left" w:pos="942"/>
        </w:tabs>
        <w:spacing w:before="198"/>
        <w:ind w:hanging="361"/>
        <w:rPr>
          <w:sz w:val="24"/>
        </w:rPr>
      </w:pP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292032" w:rsidRDefault="00BF32CC">
      <w:pPr>
        <w:pStyle w:val="a5"/>
        <w:numPr>
          <w:ilvl w:val="0"/>
          <w:numId w:val="2"/>
        </w:numPr>
        <w:tabs>
          <w:tab w:val="left" w:pos="942"/>
        </w:tabs>
        <w:spacing w:line="278" w:lineRule="auto"/>
        <w:ind w:left="941" w:right="1352"/>
        <w:rPr>
          <w:sz w:val="24"/>
        </w:rPr>
      </w:pPr>
      <w:r>
        <w:rPr>
          <w:sz w:val="24"/>
        </w:rPr>
        <w:t>Концепция развития дополнительного образования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24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729-р</w:t>
      </w:r>
    </w:p>
    <w:p w:rsidR="00292032" w:rsidRDefault="00BF32CC">
      <w:pPr>
        <w:pStyle w:val="a5"/>
        <w:numPr>
          <w:ilvl w:val="0"/>
          <w:numId w:val="2"/>
        </w:numPr>
        <w:tabs>
          <w:tab w:val="left" w:pos="942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292032" w:rsidRDefault="00BF32CC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left="1002" w:hanging="421"/>
        <w:rPr>
          <w:sz w:val="24"/>
        </w:rPr>
      </w:pPr>
      <w:r>
        <w:rPr>
          <w:sz w:val="24"/>
        </w:rPr>
        <w:t>Санитарно-</w:t>
      </w:r>
      <w:r>
        <w:rPr>
          <w:spacing w:val="-5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нормативов.</w:t>
      </w:r>
    </w:p>
    <w:p w:rsidR="00292032" w:rsidRDefault="00BF32CC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left="1002" w:hanging="42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292032" w:rsidRDefault="00BF32CC">
      <w:pPr>
        <w:pStyle w:val="a3"/>
        <w:spacing w:before="44"/>
        <w:ind w:left="941"/>
      </w:pPr>
      <w:r>
        <w:t>дополнительным</w:t>
      </w:r>
      <w:r>
        <w:rPr>
          <w:spacing w:val="-6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 «</w:t>
      </w:r>
      <w:proofErr w:type="spellStart"/>
      <w:r>
        <w:t>Тарбагатайская</w:t>
      </w:r>
      <w:proofErr w:type="spellEnd"/>
      <w:r>
        <w:rPr>
          <w:spacing w:val="-4"/>
        </w:rPr>
        <w:t xml:space="preserve"> </w:t>
      </w:r>
      <w:r>
        <w:t>СОШ».</w:t>
      </w:r>
    </w:p>
    <w:p w:rsidR="00292032" w:rsidRDefault="00292032">
      <w:pPr>
        <w:pStyle w:val="a3"/>
        <w:spacing w:before="9"/>
        <w:rPr>
          <w:sz w:val="20"/>
        </w:rPr>
      </w:pPr>
    </w:p>
    <w:p w:rsidR="00292032" w:rsidRDefault="00BF32CC">
      <w:pPr>
        <w:pStyle w:val="a3"/>
        <w:spacing w:before="1" w:line="276" w:lineRule="auto"/>
        <w:ind w:left="581" w:right="206"/>
      </w:pPr>
      <w:r>
        <w:t>Учебный план</w:t>
      </w:r>
      <w:r>
        <w:rPr>
          <w:spacing w:val="1"/>
        </w:rPr>
        <w:t xml:space="preserve"> </w:t>
      </w:r>
      <w:r>
        <w:t>отражает цели, задачи, содержание дополнительного образова</w:t>
      </w:r>
      <w:r>
        <w:t>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интересы обучающихся</w:t>
      </w:r>
      <w:r>
        <w:rPr>
          <w:spacing w:val="-1"/>
        </w:rPr>
        <w:t xml:space="preserve"> </w:t>
      </w:r>
      <w:r>
        <w:t>и родителей.</w:t>
      </w:r>
    </w:p>
    <w:p w:rsidR="00292032" w:rsidRDefault="00BF32CC">
      <w:pPr>
        <w:pStyle w:val="a3"/>
        <w:spacing w:before="200" w:line="276" w:lineRule="auto"/>
        <w:ind w:left="581" w:right="365"/>
      </w:pPr>
      <w:r>
        <w:t>Целю дополнительного образования</w:t>
      </w:r>
      <w:r>
        <w:rPr>
          <w:spacing w:val="1"/>
        </w:rPr>
        <w:t xml:space="preserve"> </w:t>
      </w:r>
      <w:r>
        <w:t>является формирование и</w:t>
      </w:r>
      <w:r>
        <w:rPr>
          <w:spacing w:val="1"/>
        </w:rPr>
        <w:t xml:space="preserve"> </w:t>
      </w:r>
      <w:r>
        <w:t>развитие творческих</w:t>
      </w:r>
      <w:r>
        <w:rPr>
          <w:spacing w:val="-57"/>
        </w:rPr>
        <w:t xml:space="preserve"> </w:t>
      </w:r>
      <w:r>
        <w:t>способностей детей, удовлетворение их индивидуальных потребностей в</w:t>
      </w:r>
      <w:r>
        <w:rPr>
          <w:spacing w:val="1"/>
        </w:rPr>
        <w:t xml:space="preserve"> </w:t>
      </w:r>
      <w:r>
        <w:t>интеллектуальном, нравственном и физическом совершенствовании,</w:t>
      </w:r>
      <w:r>
        <w:rPr>
          <w:spacing w:val="1"/>
        </w:rPr>
        <w:t xml:space="preserve"> </w:t>
      </w:r>
      <w:r>
        <w:t>ф</w:t>
      </w:r>
      <w:r>
        <w:t>ормирование</w:t>
      </w:r>
      <w:r>
        <w:rPr>
          <w:spacing w:val="-57"/>
        </w:rPr>
        <w:t xml:space="preserve"> </w:t>
      </w:r>
      <w:r>
        <w:t>культуры здорового и безопасного образа жизни, укрепление здоровья,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 времени.</w:t>
      </w:r>
    </w:p>
    <w:p w:rsidR="00292032" w:rsidRDefault="00BF32CC">
      <w:pPr>
        <w:pStyle w:val="a3"/>
        <w:spacing w:before="199" w:line="278" w:lineRule="auto"/>
        <w:ind w:left="581" w:right="1939"/>
      </w:pPr>
      <w:r>
        <w:t>Учебный план отражает направленность общеразвивающих программ,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область и объем учебной нагрузки.</w:t>
      </w:r>
    </w:p>
    <w:p w:rsidR="00292032" w:rsidRDefault="00BF32CC">
      <w:pPr>
        <w:pStyle w:val="a3"/>
        <w:spacing w:before="195" w:line="276" w:lineRule="auto"/>
        <w:ind w:left="581"/>
      </w:pPr>
      <w:r>
        <w:t>Направленности выбраны с уче</w:t>
      </w:r>
      <w:r>
        <w:t>том имеющихся педагогических кадров,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технических возможностей учреждения,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 родителей.</w:t>
      </w:r>
    </w:p>
    <w:p w:rsidR="00292032" w:rsidRDefault="00BF32CC">
      <w:pPr>
        <w:pStyle w:val="a3"/>
        <w:spacing w:before="201"/>
        <w:ind w:left="581"/>
      </w:pPr>
      <w:r>
        <w:t>Количество</w:t>
      </w:r>
      <w:r>
        <w:rPr>
          <w:spacing w:val="-2"/>
        </w:rPr>
        <w:t xml:space="preserve"> </w:t>
      </w:r>
      <w:r>
        <w:t>ставок 3.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недели.</w:t>
      </w:r>
    </w:p>
    <w:p w:rsidR="00292032" w:rsidRDefault="00292032">
      <w:pPr>
        <w:pStyle w:val="a3"/>
        <w:rPr>
          <w:sz w:val="21"/>
        </w:rPr>
      </w:pPr>
    </w:p>
    <w:p w:rsidR="00292032" w:rsidRDefault="00BF32CC">
      <w:pPr>
        <w:pStyle w:val="a3"/>
        <w:spacing w:before="1" w:line="276" w:lineRule="auto"/>
        <w:ind w:left="581" w:right="365"/>
      </w:pPr>
      <w:r>
        <w:t>Продолжительность занятий педагогов – 45 минут, 10 минутный перерыв для отдыха.</w:t>
      </w:r>
      <w:r>
        <w:rPr>
          <w:spacing w:val="-57"/>
        </w:rPr>
        <w:t xml:space="preserve"> </w:t>
      </w:r>
      <w:r>
        <w:t>Между занятиями общеобразовательных дисциплин и посещением кружков</w:t>
      </w:r>
      <w:r>
        <w:rPr>
          <w:spacing w:val="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1 час.</w:t>
      </w:r>
      <w:r>
        <w:rPr>
          <w:spacing w:val="-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разновозрастные.</w:t>
      </w:r>
    </w:p>
    <w:p w:rsidR="00292032" w:rsidRDefault="00BF32CC">
      <w:pPr>
        <w:pStyle w:val="a3"/>
        <w:spacing w:before="199"/>
        <w:ind w:left="581"/>
      </w:pPr>
      <w:r>
        <w:t>Наполняемость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минимальный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дете</w:t>
      </w:r>
      <w:r>
        <w:t>й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норме.</w:t>
      </w:r>
    </w:p>
    <w:p w:rsidR="00292032" w:rsidRDefault="00292032">
      <w:pPr>
        <w:sectPr w:rsidR="00292032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292032" w:rsidRDefault="00BF32CC">
      <w:pPr>
        <w:pStyle w:val="a3"/>
        <w:spacing w:before="68" w:line="278" w:lineRule="auto"/>
        <w:ind w:left="581" w:right="1108"/>
      </w:pPr>
      <w:r>
        <w:lastRenderedPageBreak/>
        <w:t>Учебный план дополнительного образования детей школы имеет необходимое</w:t>
      </w:r>
      <w:r>
        <w:rPr>
          <w:spacing w:val="-57"/>
        </w:rPr>
        <w:t xml:space="preserve"> </w:t>
      </w:r>
      <w:r>
        <w:t>кадровое,</w:t>
      </w:r>
      <w:r>
        <w:rPr>
          <w:spacing w:val="-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 материально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техническое</w:t>
      </w:r>
    </w:p>
    <w:p w:rsidR="00292032" w:rsidRDefault="00BF32CC">
      <w:pPr>
        <w:pStyle w:val="a3"/>
        <w:spacing w:before="196" w:line="278" w:lineRule="auto"/>
        <w:ind w:left="222" w:right="278" w:firstLine="299"/>
      </w:pPr>
      <w:r>
        <w:t>Обеспечение. Реализация образовательных программ обеспечена учебно-методической</w:t>
      </w:r>
      <w:r>
        <w:rPr>
          <w:spacing w:val="-57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дидактическими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ТСО,</w:t>
      </w:r>
      <w:r>
        <w:rPr>
          <w:spacing w:val="58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оборудованными</w:t>
      </w:r>
    </w:p>
    <w:p w:rsidR="00292032" w:rsidRDefault="00BF32CC">
      <w:pPr>
        <w:pStyle w:val="a3"/>
        <w:spacing w:line="272" w:lineRule="exact"/>
        <w:ind w:left="222"/>
      </w:pPr>
      <w:r>
        <w:t>кабинетами</w:t>
      </w:r>
      <w:r>
        <w:rPr>
          <w:spacing w:val="-2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Роста», «Успех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ребенка».</w:t>
      </w:r>
    </w:p>
    <w:p w:rsidR="00292032" w:rsidRDefault="0029203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92032">
        <w:trPr>
          <w:trHeight w:val="277"/>
        </w:trPr>
        <w:tc>
          <w:tcPr>
            <w:tcW w:w="3190" w:type="dxa"/>
          </w:tcPr>
          <w:p w:rsidR="00292032" w:rsidRDefault="00BF32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конструктор»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«чудо-шашки»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8"/>
        </w:trPr>
        <w:tc>
          <w:tcPr>
            <w:tcW w:w="3190" w:type="dxa"/>
          </w:tcPr>
          <w:p w:rsidR="00292032" w:rsidRDefault="00BF32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спасатель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Siratch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2032">
        <w:trPr>
          <w:trHeight w:val="275"/>
        </w:trPr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</w:t>
            </w:r>
            <w:proofErr w:type="spellEnd"/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92032">
        <w:trPr>
          <w:trHeight w:val="551"/>
        </w:trPr>
        <w:tc>
          <w:tcPr>
            <w:tcW w:w="3190" w:type="dxa"/>
          </w:tcPr>
          <w:p w:rsidR="00292032" w:rsidRDefault="00BF32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Вокально-хореографический</w:t>
            </w:r>
          </w:p>
          <w:p w:rsidR="00292032" w:rsidRDefault="00BF32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Creativ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292032">
        <w:trPr>
          <w:trHeight w:val="553"/>
        </w:trPr>
        <w:tc>
          <w:tcPr>
            <w:tcW w:w="3190" w:type="dxa"/>
          </w:tcPr>
          <w:p w:rsidR="00292032" w:rsidRDefault="00BF32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  <w:p w:rsidR="00292032" w:rsidRDefault="00BF32C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феникс»</w:t>
            </w:r>
          </w:p>
        </w:tc>
        <w:tc>
          <w:tcPr>
            <w:tcW w:w="3190" w:type="dxa"/>
          </w:tcPr>
          <w:p w:rsidR="00292032" w:rsidRDefault="00BF32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3" w:type="dxa"/>
          </w:tcPr>
          <w:p w:rsidR="00292032" w:rsidRDefault="00BF32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413A6B">
        <w:trPr>
          <w:trHeight w:val="553"/>
        </w:trPr>
        <w:tc>
          <w:tcPr>
            <w:tcW w:w="3190" w:type="dxa"/>
          </w:tcPr>
          <w:p w:rsidR="00413A6B" w:rsidRDefault="00413A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Вокально-инструментальный ансамбль «Бездельники»</w:t>
            </w:r>
          </w:p>
        </w:tc>
        <w:tc>
          <w:tcPr>
            <w:tcW w:w="3190" w:type="dxa"/>
          </w:tcPr>
          <w:p w:rsidR="00413A6B" w:rsidRDefault="00BF32C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3193" w:type="dxa"/>
          </w:tcPr>
          <w:p w:rsidR="00413A6B" w:rsidRDefault="00413A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292032" w:rsidRDefault="00292032">
      <w:pPr>
        <w:pStyle w:val="a3"/>
        <w:rPr>
          <w:sz w:val="26"/>
        </w:rPr>
      </w:pPr>
    </w:p>
    <w:p w:rsidR="00292032" w:rsidRDefault="00BF32CC">
      <w:pPr>
        <w:pStyle w:val="a3"/>
        <w:spacing w:before="211"/>
        <w:ind w:left="1602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292032" w:rsidRDefault="00292032">
      <w:pPr>
        <w:pStyle w:val="a3"/>
        <w:spacing w:before="1"/>
        <w:rPr>
          <w:sz w:val="21"/>
        </w:rPr>
      </w:pPr>
    </w:p>
    <w:p w:rsidR="00292032" w:rsidRDefault="00BF32CC">
      <w:pPr>
        <w:pStyle w:val="a3"/>
        <w:tabs>
          <w:tab w:val="left" w:pos="1001"/>
        </w:tabs>
        <w:ind w:left="581"/>
      </w:pPr>
      <w:r>
        <w:t>1.</w:t>
      </w:r>
      <w:r>
        <w:tab/>
        <w:t>Комплектование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</w:t>
      </w:r>
      <w:r w:rsidR="00413A6B">
        <w:t xml:space="preserve">3 </w:t>
      </w:r>
      <w:r>
        <w:t>-25.05.202</w:t>
      </w:r>
      <w:r w:rsidR="00413A6B">
        <w:t>4</w:t>
      </w:r>
    </w:p>
    <w:p w:rsidR="00292032" w:rsidRDefault="00BF32CC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Возраст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2"/>
          <w:sz w:val="24"/>
        </w:rPr>
        <w:t xml:space="preserve"> </w:t>
      </w:r>
      <w:r>
        <w:rPr>
          <w:sz w:val="24"/>
        </w:rPr>
        <w:t>7-17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292032" w:rsidRDefault="00BF32CC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Начало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-3"/>
          <w:sz w:val="24"/>
        </w:rPr>
        <w:t xml:space="preserve"> </w:t>
      </w:r>
      <w:r>
        <w:rPr>
          <w:sz w:val="24"/>
        </w:rPr>
        <w:t>01.09.202</w:t>
      </w:r>
      <w:r w:rsidR="00413A6B">
        <w:rPr>
          <w:sz w:val="24"/>
        </w:rPr>
        <w:t>3</w:t>
      </w:r>
    </w:p>
    <w:p w:rsidR="00292032" w:rsidRDefault="00BF32CC">
      <w:pPr>
        <w:pStyle w:val="a5"/>
        <w:numPr>
          <w:ilvl w:val="0"/>
          <w:numId w:val="1"/>
        </w:numPr>
        <w:tabs>
          <w:tab w:val="left" w:pos="942"/>
        </w:tabs>
        <w:spacing w:before="43" w:line="276" w:lineRule="auto"/>
        <w:ind w:left="941" w:right="1266"/>
        <w:rPr>
          <w:sz w:val="24"/>
        </w:rPr>
      </w:pPr>
      <w:r>
        <w:rPr>
          <w:sz w:val="24"/>
        </w:rPr>
        <w:t>Окончание учебного года: 30.05.202</w:t>
      </w:r>
      <w:r w:rsidR="00413A6B">
        <w:rPr>
          <w:sz w:val="24"/>
        </w:rPr>
        <w:t>4</w:t>
      </w:r>
      <w:r>
        <w:rPr>
          <w:sz w:val="24"/>
        </w:rPr>
        <w:t xml:space="preserve"> (для выполненных в полном 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программ).</w:t>
      </w:r>
    </w:p>
    <w:p w:rsidR="00292032" w:rsidRDefault="00BF32CC">
      <w:pPr>
        <w:pStyle w:val="a5"/>
        <w:numPr>
          <w:ilvl w:val="0"/>
          <w:numId w:val="1"/>
        </w:numPr>
        <w:tabs>
          <w:tab w:val="left" w:pos="942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недель: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</w:p>
    <w:p w:rsidR="00292032" w:rsidRDefault="00BF32CC">
      <w:pPr>
        <w:pStyle w:val="a5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каникул:</w:t>
      </w:r>
    </w:p>
    <w:p w:rsidR="00413A6B" w:rsidRDefault="00413A6B" w:rsidP="00413A6B">
      <w:pPr>
        <w:pStyle w:val="a5"/>
        <w:tabs>
          <w:tab w:val="left" w:pos="942"/>
        </w:tabs>
        <w:ind w:firstLine="0"/>
        <w:rPr>
          <w:sz w:val="24"/>
        </w:rPr>
      </w:pPr>
      <w:r>
        <w:rPr>
          <w:sz w:val="24"/>
        </w:rPr>
        <w:t>-осенние 29.10.2023 по 06.11.2023 г</w:t>
      </w:r>
    </w:p>
    <w:p w:rsidR="00292032" w:rsidRDefault="00BF32CC">
      <w:pPr>
        <w:pStyle w:val="a3"/>
        <w:spacing w:before="43"/>
        <w:ind w:left="941"/>
      </w:pPr>
      <w:r>
        <w:t>-</w:t>
      </w:r>
      <w:r>
        <w:rPr>
          <w:spacing w:val="-2"/>
        </w:rPr>
        <w:t xml:space="preserve"> </w:t>
      </w:r>
      <w:r>
        <w:t>зимние</w:t>
      </w:r>
      <w:r>
        <w:rPr>
          <w:spacing w:val="59"/>
        </w:rPr>
        <w:t xml:space="preserve"> </w:t>
      </w:r>
      <w:proofErr w:type="gramStart"/>
      <w:r>
        <w:t xml:space="preserve">с  </w:t>
      </w:r>
      <w:r w:rsidR="00413A6B">
        <w:t>30</w:t>
      </w:r>
      <w:r>
        <w:t>.12.202</w:t>
      </w:r>
      <w:r w:rsidR="00413A6B">
        <w:t>3</w:t>
      </w:r>
      <w:proofErr w:type="gramEnd"/>
      <w:r>
        <w:rPr>
          <w:spacing w:val="-3"/>
        </w:rPr>
        <w:t xml:space="preserve"> </w:t>
      </w:r>
      <w:r>
        <w:t>по 0</w:t>
      </w:r>
      <w:r w:rsidR="00413A6B">
        <w:t>7</w:t>
      </w:r>
      <w:r>
        <w:t>.01.202</w:t>
      </w:r>
      <w:r w:rsidR="00413A6B">
        <w:t>4</w:t>
      </w:r>
      <w:r>
        <w:t>г</w:t>
      </w:r>
    </w:p>
    <w:p w:rsidR="00413A6B" w:rsidRDefault="00413A6B">
      <w:pPr>
        <w:pStyle w:val="a3"/>
        <w:spacing w:before="43"/>
        <w:ind w:left="941"/>
      </w:pPr>
      <w:r>
        <w:t xml:space="preserve"> - весенние с 23.03.2024 по 31.03.2024г</w:t>
      </w:r>
    </w:p>
    <w:p w:rsidR="00413A6B" w:rsidRDefault="00413A6B">
      <w:pPr>
        <w:pStyle w:val="a3"/>
        <w:spacing w:before="43"/>
        <w:ind w:left="941"/>
      </w:pPr>
    </w:p>
    <w:sectPr w:rsidR="00413A6B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F5D"/>
    <w:multiLevelType w:val="hybridMultilevel"/>
    <w:tmpl w:val="ADBEE78E"/>
    <w:lvl w:ilvl="0" w:tplc="EA1CB0B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2DC3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BC01A4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8445B5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A6AB03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812A43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F4860B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4A46D2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99EB30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8015936"/>
    <w:multiLevelType w:val="hybridMultilevel"/>
    <w:tmpl w:val="758C0EEA"/>
    <w:lvl w:ilvl="0" w:tplc="7FA2FB8A">
      <w:start w:val="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48DA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5B069F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53EE1A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7A448A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B605C2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2926DA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B2BE7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DCEF6F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2032"/>
    <w:rsid w:val="00292032"/>
    <w:rsid w:val="00413A6B"/>
    <w:rsid w:val="00B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82205"/>
  <w15:docId w15:val="{05A4234B-6E8F-404B-A9AA-DBF60E7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814" w:right="18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1"/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bagatayschool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 Завуч</cp:lastModifiedBy>
  <cp:revision>3</cp:revision>
  <dcterms:created xsi:type="dcterms:W3CDTF">2023-09-26T07:21:00Z</dcterms:created>
  <dcterms:modified xsi:type="dcterms:W3CDTF">2023-09-26T07:58:00Z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2023-09-26T00:00:00Z</vt:filetime>
  </property>
</Properties>
</file>